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CB2" w:rsidRDefault="00495CB2" w:rsidP="00495CB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Консультация для родителей (май)</w:t>
      </w:r>
    </w:p>
    <w:p w:rsidR="007B4A15" w:rsidRDefault="007B4A15" w:rsidP="00495CB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«Памятные места Санкт-Петербурга»</w:t>
      </w:r>
    </w:p>
    <w:p w:rsidR="007B4A15" w:rsidRDefault="007B4A15" w:rsidP="00495CB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495CB2" w:rsidRDefault="00495CB2" w:rsidP="007B4A1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Совсем скоро мы все будем отмечать самый главный праздник нашей страны – День Победы.</w:t>
      </w:r>
    </w:p>
    <w:p w:rsidR="00495CB2" w:rsidRPr="007B4A15" w:rsidRDefault="00495CB2" w:rsidP="00495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4A15">
        <w:rPr>
          <w:color w:val="111111"/>
          <w:sz w:val="28"/>
          <w:szCs w:val="28"/>
        </w:rPr>
        <w:t>В нашем родном городе существует бесчисленное множество прекрасных </w:t>
      </w:r>
      <w:r w:rsidRPr="007B4A15">
        <w:rPr>
          <w:rStyle w:val="a5"/>
          <w:color w:val="111111"/>
          <w:sz w:val="28"/>
          <w:szCs w:val="28"/>
          <w:bdr w:val="none" w:sz="0" w:space="0" w:color="auto" w:frame="1"/>
        </w:rPr>
        <w:t>мест</w:t>
      </w:r>
      <w:r w:rsidRPr="007B4A15">
        <w:rPr>
          <w:color w:val="111111"/>
          <w:sz w:val="28"/>
          <w:szCs w:val="28"/>
        </w:rPr>
        <w:t>, куд</w:t>
      </w:r>
      <w:r w:rsidR="007B4A15">
        <w:rPr>
          <w:color w:val="111111"/>
          <w:sz w:val="28"/>
          <w:szCs w:val="28"/>
        </w:rPr>
        <w:t>а можно сходить со своим ребенком</w:t>
      </w:r>
      <w:r w:rsidRPr="007B4A15">
        <w:rPr>
          <w:color w:val="111111"/>
          <w:sz w:val="28"/>
          <w:szCs w:val="28"/>
        </w:rPr>
        <w:t>, познакомить его с родным городом. Воспитать любовь и гордость, что мы живем в таком красивом городе с разнообразной архитектурой, бесчисленными музеями, те</w:t>
      </w:r>
      <w:r w:rsidR="007B4A15">
        <w:rPr>
          <w:color w:val="111111"/>
          <w:sz w:val="28"/>
          <w:szCs w:val="28"/>
        </w:rPr>
        <w:t>атрами, уютными скверами</w:t>
      </w:r>
      <w:proofErr w:type="gramStart"/>
      <w:r w:rsidR="007B4A15">
        <w:rPr>
          <w:color w:val="111111"/>
          <w:sz w:val="28"/>
          <w:szCs w:val="28"/>
        </w:rPr>
        <w:t xml:space="preserve"> .</w:t>
      </w:r>
      <w:proofErr w:type="gramEnd"/>
    </w:p>
    <w:p w:rsidR="00495CB2" w:rsidRPr="007B4A15" w:rsidRDefault="00495CB2" w:rsidP="00495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4A15">
        <w:rPr>
          <w:color w:val="111111"/>
          <w:sz w:val="28"/>
          <w:szCs w:val="28"/>
        </w:rPr>
        <w:t>Вот лишь несколько </w:t>
      </w:r>
      <w:r w:rsidRPr="007B4A1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памятных мест Санкт-Петербурга</w:t>
      </w:r>
      <w:r w:rsidRPr="007B4A15">
        <w:rPr>
          <w:b/>
          <w:color w:val="111111"/>
          <w:sz w:val="28"/>
          <w:szCs w:val="28"/>
        </w:rPr>
        <w:t>.</w:t>
      </w:r>
    </w:p>
    <w:p w:rsidR="007B4A15" w:rsidRDefault="00495CB2" w:rsidP="007B4A1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B4A15">
        <w:rPr>
          <w:color w:val="111111"/>
          <w:sz w:val="28"/>
          <w:szCs w:val="28"/>
        </w:rPr>
        <w:t>Обелиск "Городу</w:t>
      </w:r>
      <w:r w:rsidR="007B4A15">
        <w:rPr>
          <w:color w:val="111111"/>
          <w:sz w:val="28"/>
          <w:szCs w:val="28"/>
        </w:rPr>
        <w:t xml:space="preserve"> </w:t>
      </w:r>
      <w:r w:rsidRPr="007B4A15">
        <w:rPr>
          <w:color w:val="111111"/>
          <w:sz w:val="28"/>
          <w:szCs w:val="28"/>
        </w:rPr>
        <w:t>-</w:t>
      </w:r>
      <w:r w:rsidR="007B4A15">
        <w:rPr>
          <w:color w:val="111111"/>
          <w:sz w:val="28"/>
          <w:szCs w:val="28"/>
        </w:rPr>
        <w:t xml:space="preserve"> </w:t>
      </w:r>
      <w:r w:rsidRPr="007B4A15">
        <w:rPr>
          <w:color w:val="111111"/>
          <w:sz w:val="28"/>
          <w:szCs w:val="28"/>
        </w:rPr>
        <w:t xml:space="preserve"> Ленинграду"</w:t>
      </w:r>
    </w:p>
    <w:p w:rsidR="007B4A15" w:rsidRDefault="00495CB2" w:rsidP="007B4A1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95CB2">
        <w:rPr>
          <w:color w:val="000000" w:themeColor="text1"/>
          <w:sz w:val="28"/>
          <w:szCs w:val="28"/>
        </w:rPr>
        <w:t>"Городом-Героем" </w:t>
      </w:r>
      <w:hyperlink r:id="rId6" w:tooltip="Ленинградская область, Санкт-Петербург" w:history="1">
        <w:r w:rsidRPr="00495CB2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Ленинград </w:t>
        </w:r>
        <w:r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495CB2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впервые был назван в Приказе</w:t>
        </w:r>
      </w:hyperlink>
      <w:r w:rsidRPr="00495CB2">
        <w:rPr>
          <w:color w:val="000000" w:themeColor="text1"/>
          <w:sz w:val="28"/>
          <w:szCs w:val="28"/>
        </w:rPr>
        <w:t> Верховного Главнокомандующего от 1 мая 1945 года. Но официально звание было присвоено спустя 20 лет. Ещё через 20 лет был воздвигнут Обелиск Городу-Герою Ленинграду. Мемориал представляет собой вертикальный гранитный монолит общей высотой 36 метров, увенчанный "Золотой Звездой Героя"</w:t>
      </w:r>
    </w:p>
    <w:p w:rsidR="00495CB2" w:rsidRPr="007B4A15" w:rsidRDefault="00495CB2" w:rsidP="007B4A1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95CB2">
        <w:rPr>
          <w:color w:val="000000" w:themeColor="text1"/>
          <w:sz w:val="28"/>
          <w:szCs w:val="28"/>
          <w:bdr w:val="none" w:sz="0" w:space="0" w:color="auto" w:frame="1"/>
        </w:rPr>
        <w:t>Адрес</w:t>
      </w:r>
      <w:r w:rsidRPr="00495CB2">
        <w:rPr>
          <w:color w:val="000000" w:themeColor="text1"/>
          <w:sz w:val="28"/>
          <w:szCs w:val="28"/>
        </w:rPr>
        <w:t>: площадь Восстания, Невский проспект, 87.</w:t>
      </w:r>
    </w:p>
    <w:p w:rsidR="00495CB2" w:rsidRPr="007B4A15" w:rsidRDefault="00495CB2" w:rsidP="00495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7B4A15">
        <w:rPr>
          <w:color w:val="000000" w:themeColor="text1"/>
          <w:sz w:val="28"/>
          <w:szCs w:val="28"/>
        </w:rPr>
        <w:t>В </w:t>
      </w:r>
      <w:r w:rsidRPr="007B4A15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Санкт-Петербурге</w:t>
      </w:r>
      <w:r w:rsidRPr="007B4A15">
        <w:rPr>
          <w:b/>
          <w:color w:val="000000" w:themeColor="text1"/>
          <w:sz w:val="28"/>
          <w:szCs w:val="28"/>
        </w:rPr>
        <w:t> </w:t>
      </w:r>
      <w:r w:rsidRPr="007B4A15">
        <w:rPr>
          <w:color w:val="000000" w:themeColor="text1"/>
          <w:sz w:val="28"/>
          <w:szCs w:val="28"/>
        </w:rPr>
        <w:t>и Ленинградской области большая часть</w:t>
      </w:r>
      <w:r w:rsidRPr="007B4A15">
        <w:rPr>
          <w:b/>
          <w:color w:val="000000" w:themeColor="text1"/>
          <w:sz w:val="28"/>
          <w:szCs w:val="28"/>
        </w:rPr>
        <w:t> </w:t>
      </w:r>
      <w:r w:rsidRPr="007B4A15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памятников</w:t>
      </w:r>
      <w:r w:rsidRPr="007B4A15">
        <w:rPr>
          <w:color w:val="000000" w:themeColor="text1"/>
          <w:sz w:val="28"/>
          <w:szCs w:val="28"/>
        </w:rPr>
        <w:t> неразрывно связана с блокадой Ленинграда, которая продолжалась почти 900 дней. Мемориалы хранят </w:t>
      </w:r>
      <w:r w:rsidRPr="007B4A15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память</w:t>
      </w:r>
      <w:r w:rsidRPr="007B4A15">
        <w:rPr>
          <w:color w:val="000000" w:themeColor="text1"/>
          <w:sz w:val="28"/>
          <w:szCs w:val="28"/>
        </w:rPr>
        <w:t> </w:t>
      </w:r>
      <w:r w:rsidRPr="007B4A15">
        <w:rPr>
          <w:color w:val="000000" w:themeColor="text1"/>
          <w:sz w:val="28"/>
          <w:szCs w:val="28"/>
          <w:bdr w:val="none" w:sz="0" w:space="0" w:color="auto" w:frame="1"/>
        </w:rPr>
        <w:t>о самых главных событиях в истории осажденного города</w:t>
      </w:r>
      <w:r w:rsidRPr="007B4A15">
        <w:rPr>
          <w:color w:val="000000" w:themeColor="text1"/>
          <w:sz w:val="28"/>
          <w:szCs w:val="28"/>
        </w:rPr>
        <w:t>: Жизни в блокадном Ленинграде, Дороге жизни, Обороне города, Прорыве и Снятии блокады. Жители блокадного Ленинграда по сей день являются символом мужества, стойкости и отваги! Используя Маршрут "Блокадного Ленинграда", можно за один день осмотреть основные </w:t>
      </w:r>
      <w:r w:rsidRPr="007B4A15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памятные места</w:t>
      </w:r>
      <w:r w:rsidRPr="007B4A15">
        <w:rPr>
          <w:color w:val="000000" w:themeColor="text1"/>
          <w:sz w:val="28"/>
          <w:szCs w:val="28"/>
        </w:rPr>
        <w:t>, связанные с жизнью и обороной Ленинграда во время блокады.</w:t>
      </w:r>
    </w:p>
    <w:p w:rsidR="00495CB2" w:rsidRPr="007B4A15" w:rsidRDefault="00495CB2" w:rsidP="00495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7B4A15">
        <w:rPr>
          <w:color w:val="000000" w:themeColor="text1"/>
          <w:sz w:val="28"/>
          <w:szCs w:val="28"/>
        </w:rPr>
        <w:t>Пискарёвское мемориальное кладбище — главный военный мемориал города, посвященный Великой Отечественной Войне, </w:t>
      </w:r>
      <w:r w:rsidRPr="007B4A15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место</w:t>
      </w:r>
      <w:r w:rsidR="007B4A15">
        <w:rPr>
          <w:color w:val="000000" w:themeColor="text1"/>
          <w:sz w:val="28"/>
          <w:szCs w:val="28"/>
        </w:rPr>
        <w:t> массовых захоронений же</w:t>
      </w:r>
      <w:proofErr w:type="gramStart"/>
      <w:r w:rsidR="007B4A15">
        <w:rPr>
          <w:color w:val="000000" w:themeColor="text1"/>
          <w:sz w:val="28"/>
          <w:szCs w:val="28"/>
        </w:rPr>
        <w:t>ртв  Б</w:t>
      </w:r>
      <w:r w:rsidRPr="007B4A15">
        <w:rPr>
          <w:color w:val="000000" w:themeColor="text1"/>
          <w:sz w:val="28"/>
          <w:szCs w:val="28"/>
        </w:rPr>
        <w:t>л</w:t>
      </w:r>
      <w:proofErr w:type="gramEnd"/>
      <w:r w:rsidRPr="007B4A15">
        <w:rPr>
          <w:color w:val="000000" w:themeColor="text1"/>
          <w:sz w:val="28"/>
          <w:szCs w:val="28"/>
        </w:rPr>
        <w:t>окады Ленинграда и воинов Ленинградского фронта — более 470 тысяч блокадников, умерших от голода, и 50 тысяч военнослужащих, павших в боях за освобождение города. Его центральной фигурой служит скульптура "</w:t>
      </w:r>
      <w:r w:rsidRPr="007B4A15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Родина Мать</w:t>
      </w:r>
      <w:r w:rsidRPr="007B4A15">
        <w:rPr>
          <w:b/>
          <w:color w:val="000000" w:themeColor="text1"/>
          <w:sz w:val="28"/>
          <w:szCs w:val="28"/>
        </w:rPr>
        <w:t>"</w:t>
      </w:r>
      <w:r w:rsidRPr="007B4A15">
        <w:rPr>
          <w:color w:val="000000" w:themeColor="text1"/>
          <w:sz w:val="28"/>
          <w:szCs w:val="28"/>
        </w:rPr>
        <w:t xml:space="preserve"> — горько скорбящая женщина, которая стоит с траурным венком над могилами сво</w:t>
      </w:r>
      <w:r w:rsidR="007B4A15">
        <w:rPr>
          <w:color w:val="000000" w:themeColor="text1"/>
          <w:sz w:val="28"/>
          <w:szCs w:val="28"/>
        </w:rPr>
        <w:t xml:space="preserve">их сынов. Горит вечный огонь, который </w:t>
      </w:r>
      <w:r w:rsidRPr="007B4A15">
        <w:rPr>
          <w:color w:val="000000" w:themeColor="text1"/>
          <w:sz w:val="28"/>
          <w:szCs w:val="28"/>
        </w:rPr>
        <w:t xml:space="preserve"> был принесён на кладбище с </w:t>
      </w:r>
      <w:proofErr w:type="gramStart"/>
      <w:r w:rsidRPr="007B4A15">
        <w:rPr>
          <w:color w:val="000000" w:themeColor="text1"/>
          <w:sz w:val="28"/>
          <w:szCs w:val="28"/>
        </w:rPr>
        <w:t>Марсова</w:t>
      </w:r>
      <w:proofErr w:type="gramEnd"/>
      <w:r w:rsidRPr="007B4A15">
        <w:rPr>
          <w:color w:val="000000" w:themeColor="text1"/>
          <w:sz w:val="28"/>
          <w:szCs w:val="28"/>
        </w:rPr>
        <w:t xml:space="preserve"> поля. У входа на Пискарёвское кладбище в двух павильонах находится музей, посвящённый подвигу жителей и защитников города, где можно также увидеть дневник Тани Савичевой — ленинградской школьницы, пережившей ужасы зимы 1941—1942 годов.</w:t>
      </w:r>
    </w:p>
    <w:p w:rsidR="00495CB2" w:rsidRPr="007B4A15" w:rsidRDefault="00495CB2" w:rsidP="00495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7B4A15">
        <w:rPr>
          <w:color w:val="000000" w:themeColor="text1"/>
          <w:sz w:val="28"/>
          <w:szCs w:val="28"/>
          <w:bdr w:val="none" w:sz="0" w:space="0" w:color="auto" w:frame="1"/>
        </w:rPr>
        <w:t>Адрес</w:t>
      </w:r>
      <w:r w:rsidRPr="007B4A15">
        <w:rPr>
          <w:color w:val="000000" w:themeColor="text1"/>
          <w:sz w:val="28"/>
          <w:szCs w:val="28"/>
        </w:rPr>
        <w:t xml:space="preserve">: проспект </w:t>
      </w:r>
      <w:proofErr w:type="gramStart"/>
      <w:r w:rsidRPr="007B4A15">
        <w:rPr>
          <w:color w:val="000000" w:themeColor="text1"/>
          <w:sz w:val="28"/>
          <w:szCs w:val="28"/>
        </w:rPr>
        <w:t>Непокорённых</w:t>
      </w:r>
      <w:proofErr w:type="gramEnd"/>
      <w:r w:rsidRPr="007B4A15">
        <w:rPr>
          <w:color w:val="000000" w:themeColor="text1"/>
          <w:sz w:val="28"/>
          <w:szCs w:val="28"/>
        </w:rPr>
        <w:t>, 72.</w:t>
      </w:r>
    </w:p>
    <w:p w:rsidR="00495CB2" w:rsidRPr="007B4A15" w:rsidRDefault="00495CB2" w:rsidP="00495CB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7B4A15">
        <w:rPr>
          <w:color w:val="000000" w:themeColor="text1"/>
          <w:sz w:val="28"/>
          <w:szCs w:val="28"/>
        </w:rPr>
        <w:lastRenderedPageBreak/>
        <w:t>Открытие Монумента героическим защитникам Ленинграда состоялось в честь 30-летия Победы в Великой Отечественной войне. Он представляет собой 48-метровую стелу, на которой отмечены даты начала и конца войны. У подножия можно увидеть фигуры рабочего и солдата. По бокам установлены 2 скульптурные группы, изображающие героев — защитников Ленинграда. В центре — скульптурная композиция "Блокада", изображающая солдата и женщин, поддерживающих умирающих детей. 23 февраля 1978 года под мемориалом был открыт подземный зал для музея блокады.</w:t>
      </w:r>
    </w:p>
    <w:p w:rsidR="00495CB2" w:rsidRPr="007B4A15" w:rsidRDefault="00495CB2" w:rsidP="00495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7B4A15">
        <w:rPr>
          <w:color w:val="000000" w:themeColor="text1"/>
          <w:sz w:val="28"/>
          <w:szCs w:val="28"/>
          <w:bdr w:val="none" w:sz="0" w:space="0" w:color="auto" w:frame="1"/>
        </w:rPr>
        <w:t>Адрес</w:t>
      </w:r>
      <w:r w:rsidRPr="007B4A15">
        <w:rPr>
          <w:color w:val="000000" w:themeColor="text1"/>
          <w:sz w:val="28"/>
          <w:szCs w:val="28"/>
        </w:rPr>
        <w:t>: площадь Победы.</w:t>
      </w:r>
    </w:p>
    <w:p w:rsidR="00495CB2" w:rsidRPr="007B4A15" w:rsidRDefault="00495CB2" w:rsidP="00495CB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7B4A15">
        <w:rPr>
          <w:color w:val="000000" w:themeColor="text1"/>
          <w:sz w:val="28"/>
          <w:szCs w:val="28"/>
        </w:rPr>
        <w:t>"Невский пятачок" — крохотный участок земли, на котором закрепились советские солдаты, — один из самых стойких рубежей осажденного города. В тяжелейших условиях Невский пятачок просуществовал около 12 месяцев. Этот небольшой участок земли, согласно официальным данным, стал братской могилой для 50 000 человек.</w:t>
      </w:r>
    </w:p>
    <w:p w:rsidR="00495CB2" w:rsidRPr="007B4A15" w:rsidRDefault="00495CB2" w:rsidP="00495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7B4A15">
        <w:rPr>
          <w:color w:val="000000" w:themeColor="text1"/>
          <w:sz w:val="28"/>
          <w:szCs w:val="28"/>
          <w:bdr w:val="none" w:sz="0" w:space="0" w:color="auto" w:frame="1"/>
        </w:rPr>
        <w:t>Адрес</w:t>
      </w:r>
      <w:r w:rsidRPr="007B4A15">
        <w:rPr>
          <w:color w:val="000000" w:themeColor="text1"/>
          <w:sz w:val="28"/>
          <w:szCs w:val="28"/>
        </w:rPr>
        <w:t>: Ленинградская область, Кировский район, поселок Московская Дубровка, левый берег Невы, 52 км шоссе </w:t>
      </w:r>
      <w:proofErr w:type="spellStart"/>
      <w:r w:rsidRPr="007B4A15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Санкт-Петербург-Шлиссербург</w:t>
      </w:r>
      <w:proofErr w:type="spellEnd"/>
      <w:r w:rsidRPr="007B4A15">
        <w:rPr>
          <w:b/>
          <w:color w:val="000000" w:themeColor="text1"/>
          <w:sz w:val="28"/>
          <w:szCs w:val="28"/>
        </w:rPr>
        <w:t>.</w:t>
      </w:r>
    </w:p>
    <w:p w:rsidR="00495CB2" w:rsidRPr="007B4A15" w:rsidRDefault="00495CB2" w:rsidP="00495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7B4A15">
        <w:rPr>
          <w:color w:val="000000" w:themeColor="text1"/>
          <w:sz w:val="28"/>
          <w:szCs w:val="28"/>
        </w:rPr>
        <w:t>Музей "Дорога жизни" </w:t>
      </w:r>
      <w:r w:rsidRPr="007B4A1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(дер. </w:t>
      </w:r>
      <w:proofErr w:type="spellStart"/>
      <w:r w:rsidRPr="007B4A1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Кобона</w:t>
      </w:r>
      <w:proofErr w:type="spellEnd"/>
      <w:r w:rsidRPr="007B4A1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495CB2" w:rsidRPr="007B4A15" w:rsidRDefault="00495CB2" w:rsidP="00495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7B4A15">
        <w:rPr>
          <w:color w:val="000000" w:themeColor="text1"/>
          <w:sz w:val="28"/>
          <w:szCs w:val="28"/>
        </w:rPr>
        <w:t>"Дорога жизни" — это маленький населенный пункт на берегу Ладоги, который стал эвакуационным центром, </w:t>
      </w:r>
      <w:r w:rsidRPr="007B4A15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местом</w:t>
      </w:r>
      <w:r w:rsidRPr="007B4A15">
        <w:rPr>
          <w:b/>
          <w:color w:val="000000" w:themeColor="text1"/>
          <w:sz w:val="28"/>
          <w:szCs w:val="28"/>
        </w:rPr>
        <w:t>,</w:t>
      </w:r>
      <w:r w:rsidRPr="007B4A15">
        <w:rPr>
          <w:color w:val="000000" w:themeColor="text1"/>
          <w:sz w:val="28"/>
          <w:szCs w:val="28"/>
        </w:rPr>
        <w:t xml:space="preserve"> где сберегались продукты и узлом электрификации для осажденного города. В ноябре 1941 года из </w:t>
      </w:r>
      <w:proofErr w:type="spellStart"/>
      <w:r w:rsidRPr="007B4A15">
        <w:rPr>
          <w:color w:val="000000" w:themeColor="text1"/>
          <w:sz w:val="28"/>
          <w:szCs w:val="28"/>
        </w:rPr>
        <w:t>Кобоны</w:t>
      </w:r>
      <w:proofErr w:type="spellEnd"/>
      <w:r w:rsidRPr="007B4A15">
        <w:rPr>
          <w:color w:val="000000" w:themeColor="text1"/>
          <w:sz w:val="28"/>
          <w:szCs w:val="28"/>
        </w:rPr>
        <w:t xml:space="preserve"> ушла первая автомобильная колонна, доставившая в город драгоценные мешки с хлебом. За одну зиму 1941-42 годов через </w:t>
      </w:r>
      <w:proofErr w:type="spellStart"/>
      <w:r w:rsidRPr="007B4A15">
        <w:rPr>
          <w:color w:val="000000" w:themeColor="text1"/>
          <w:sz w:val="28"/>
          <w:szCs w:val="28"/>
        </w:rPr>
        <w:t>Кобону</w:t>
      </w:r>
      <w:proofErr w:type="spellEnd"/>
      <w:r w:rsidRPr="007B4A15">
        <w:rPr>
          <w:color w:val="000000" w:themeColor="text1"/>
          <w:sz w:val="28"/>
          <w:szCs w:val="28"/>
        </w:rPr>
        <w:t xml:space="preserve"> ленинградцам было переправлено более 350 тонн различных грузов. Деревня выступила также эвакуационным пунктом.</w:t>
      </w:r>
    </w:p>
    <w:p w:rsidR="00495CB2" w:rsidRPr="007B4A15" w:rsidRDefault="00495CB2" w:rsidP="00495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7B4A15">
        <w:rPr>
          <w:color w:val="000000" w:themeColor="text1"/>
          <w:sz w:val="28"/>
          <w:szCs w:val="28"/>
          <w:bdr w:val="none" w:sz="0" w:space="0" w:color="auto" w:frame="1"/>
        </w:rPr>
        <w:t>Адрес</w:t>
      </w:r>
      <w:r w:rsidRPr="007B4A15">
        <w:rPr>
          <w:color w:val="000000" w:themeColor="text1"/>
          <w:sz w:val="28"/>
          <w:szCs w:val="28"/>
        </w:rPr>
        <w:t xml:space="preserve">: Ленинградская область, Кировский район, </w:t>
      </w:r>
      <w:proofErr w:type="spellStart"/>
      <w:r w:rsidRPr="007B4A15">
        <w:rPr>
          <w:color w:val="000000" w:themeColor="text1"/>
          <w:sz w:val="28"/>
          <w:szCs w:val="28"/>
        </w:rPr>
        <w:t>Суховское</w:t>
      </w:r>
      <w:proofErr w:type="spellEnd"/>
      <w:r w:rsidRPr="007B4A15">
        <w:rPr>
          <w:color w:val="000000" w:themeColor="text1"/>
          <w:sz w:val="28"/>
          <w:szCs w:val="28"/>
        </w:rPr>
        <w:t xml:space="preserve"> сельское поселение, деревня </w:t>
      </w:r>
      <w:proofErr w:type="spellStart"/>
      <w:r w:rsidRPr="007B4A15">
        <w:rPr>
          <w:color w:val="000000" w:themeColor="text1"/>
          <w:sz w:val="28"/>
          <w:szCs w:val="28"/>
        </w:rPr>
        <w:t>Кобона</w:t>
      </w:r>
      <w:proofErr w:type="spellEnd"/>
      <w:r w:rsidRPr="007B4A15">
        <w:rPr>
          <w:color w:val="000000" w:themeColor="text1"/>
          <w:sz w:val="28"/>
          <w:szCs w:val="28"/>
        </w:rPr>
        <w:t>.</w:t>
      </w:r>
    </w:p>
    <w:p w:rsidR="00495CB2" w:rsidRPr="007B4A15" w:rsidRDefault="00495CB2" w:rsidP="00495CB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7B4A15">
        <w:rPr>
          <w:color w:val="000000" w:themeColor="text1"/>
          <w:sz w:val="28"/>
          <w:szCs w:val="28"/>
        </w:rPr>
        <w:t>Мемориальный музей поэта А. А. Прокофьева</w:t>
      </w:r>
    </w:p>
    <w:p w:rsidR="00495CB2" w:rsidRPr="007B4A15" w:rsidRDefault="00495CB2" w:rsidP="00495CB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7B4A15">
        <w:rPr>
          <w:color w:val="000000" w:themeColor="text1"/>
          <w:sz w:val="28"/>
          <w:szCs w:val="28"/>
        </w:rPr>
        <w:t xml:space="preserve">В деревне </w:t>
      </w:r>
      <w:proofErr w:type="spellStart"/>
      <w:r w:rsidRPr="007B4A15">
        <w:rPr>
          <w:color w:val="000000" w:themeColor="text1"/>
          <w:sz w:val="28"/>
          <w:szCs w:val="28"/>
        </w:rPr>
        <w:t>Кобона</w:t>
      </w:r>
      <w:proofErr w:type="spellEnd"/>
      <w:r w:rsidRPr="007B4A15">
        <w:rPr>
          <w:color w:val="000000" w:themeColor="text1"/>
          <w:sz w:val="28"/>
          <w:szCs w:val="28"/>
        </w:rPr>
        <w:t xml:space="preserve"> можно посетить Мемориальный музей поэта А. А. Прокофьева. Он является филиалом Музея-заповедника "Прорыв блокады Ленинграда". Музей был создан в 1980-е в родной деревне поэта. Экспозиция рассказывает о жизни и творчестве поэта.</w:t>
      </w:r>
    </w:p>
    <w:p w:rsidR="00495CB2" w:rsidRPr="007B4A15" w:rsidRDefault="00495CB2" w:rsidP="00495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7B4A15">
        <w:rPr>
          <w:color w:val="000000" w:themeColor="text1"/>
          <w:sz w:val="28"/>
          <w:szCs w:val="28"/>
          <w:bdr w:val="none" w:sz="0" w:space="0" w:color="auto" w:frame="1"/>
        </w:rPr>
        <w:t>Адрес</w:t>
      </w:r>
      <w:r w:rsidRPr="007B4A15">
        <w:rPr>
          <w:color w:val="000000" w:themeColor="text1"/>
          <w:sz w:val="28"/>
          <w:szCs w:val="28"/>
        </w:rPr>
        <w:t xml:space="preserve">: Ленинградская область, Кировский район, </w:t>
      </w:r>
      <w:proofErr w:type="spellStart"/>
      <w:r w:rsidRPr="007B4A15">
        <w:rPr>
          <w:color w:val="000000" w:themeColor="text1"/>
          <w:sz w:val="28"/>
          <w:szCs w:val="28"/>
        </w:rPr>
        <w:t>Суховское</w:t>
      </w:r>
      <w:proofErr w:type="spellEnd"/>
      <w:r w:rsidRPr="007B4A15">
        <w:rPr>
          <w:color w:val="000000" w:themeColor="text1"/>
          <w:sz w:val="28"/>
          <w:szCs w:val="28"/>
        </w:rPr>
        <w:t xml:space="preserve"> сельское поселение, деревня </w:t>
      </w:r>
      <w:proofErr w:type="spellStart"/>
      <w:r w:rsidRPr="007B4A15">
        <w:rPr>
          <w:color w:val="000000" w:themeColor="text1"/>
          <w:sz w:val="28"/>
          <w:szCs w:val="28"/>
        </w:rPr>
        <w:t>Кобона</w:t>
      </w:r>
      <w:proofErr w:type="spellEnd"/>
      <w:r w:rsidRPr="007B4A15">
        <w:rPr>
          <w:color w:val="000000" w:themeColor="text1"/>
          <w:sz w:val="28"/>
          <w:szCs w:val="28"/>
        </w:rPr>
        <w:t xml:space="preserve">, </w:t>
      </w:r>
      <w:proofErr w:type="spellStart"/>
      <w:r w:rsidRPr="007B4A15">
        <w:rPr>
          <w:color w:val="000000" w:themeColor="text1"/>
          <w:sz w:val="28"/>
          <w:szCs w:val="28"/>
        </w:rPr>
        <w:t>Староладожский</w:t>
      </w:r>
      <w:proofErr w:type="spellEnd"/>
      <w:r w:rsidRPr="007B4A15">
        <w:rPr>
          <w:color w:val="000000" w:themeColor="text1"/>
          <w:sz w:val="28"/>
          <w:szCs w:val="28"/>
        </w:rPr>
        <w:t xml:space="preserve"> канал 1 линия ул., д. 1.</w:t>
      </w:r>
    </w:p>
    <w:p w:rsidR="00495CB2" w:rsidRPr="007B4A15" w:rsidRDefault="00495CB2" w:rsidP="00495CB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7B4A15">
        <w:rPr>
          <w:color w:val="000000" w:themeColor="text1"/>
          <w:sz w:val="28"/>
          <w:szCs w:val="28"/>
        </w:rPr>
        <w:t xml:space="preserve">Московский парк Победы был заложен в 1945 году на территории Кирпичного завода. До Великой Отечественной войны территория Московского парка называлась </w:t>
      </w:r>
      <w:proofErr w:type="spellStart"/>
      <w:r w:rsidRPr="007B4A15">
        <w:rPr>
          <w:color w:val="000000" w:themeColor="text1"/>
          <w:sz w:val="28"/>
          <w:szCs w:val="28"/>
        </w:rPr>
        <w:t>Сызранским</w:t>
      </w:r>
      <w:proofErr w:type="spellEnd"/>
      <w:r w:rsidRPr="007B4A15">
        <w:rPr>
          <w:color w:val="000000" w:themeColor="text1"/>
          <w:sz w:val="28"/>
          <w:szCs w:val="28"/>
        </w:rPr>
        <w:t xml:space="preserve"> полем, на котором находился кирпичный завод с карьерами. В военные годы завод служил крематорием.</w:t>
      </w:r>
    </w:p>
    <w:p w:rsidR="00495CB2" w:rsidRPr="007B4A15" w:rsidRDefault="00495CB2" w:rsidP="00495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7B4A15">
        <w:rPr>
          <w:color w:val="000000" w:themeColor="text1"/>
          <w:sz w:val="28"/>
          <w:szCs w:val="28"/>
          <w:bdr w:val="none" w:sz="0" w:space="0" w:color="auto" w:frame="1"/>
        </w:rPr>
        <w:t>Адрес</w:t>
      </w:r>
      <w:r w:rsidRPr="007B4A15">
        <w:rPr>
          <w:color w:val="000000" w:themeColor="text1"/>
          <w:sz w:val="28"/>
          <w:szCs w:val="28"/>
        </w:rPr>
        <w:t>: Московский проспект, 188.</w:t>
      </w:r>
    </w:p>
    <w:p w:rsidR="00D76031" w:rsidRPr="007B4A15" w:rsidRDefault="00D76031">
      <w:pPr>
        <w:rPr>
          <w:color w:val="000000" w:themeColor="text1"/>
        </w:rPr>
      </w:pPr>
    </w:p>
    <w:sectPr w:rsidR="00D76031" w:rsidRPr="007B4A15" w:rsidSect="00D76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214" w:rsidRDefault="00335214" w:rsidP="00495CB2">
      <w:pPr>
        <w:spacing w:after="0" w:line="240" w:lineRule="auto"/>
      </w:pPr>
      <w:r>
        <w:separator/>
      </w:r>
    </w:p>
  </w:endnote>
  <w:endnote w:type="continuationSeparator" w:id="0">
    <w:p w:rsidR="00335214" w:rsidRDefault="00335214" w:rsidP="0049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214" w:rsidRDefault="00335214" w:rsidP="00495CB2">
      <w:pPr>
        <w:spacing w:after="0" w:line="240" w:lineRule="auto"/>
      </w:pPr>
      <w:r>
        <w:separator/>
      </w:r>
    </w:p>
  </w:footnote>
  <w:footnote w:type="continuationSeparator" w:id="0">
    <w:p w:rsidR="00335214" w:rsidRDefault="00335214" w:rsidP="00495C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CB2"/>
    <w:rsid w:val="00335214"/>
    <w:rsid w:val="00495CB2"/>
    <w:rsid w:val="007B4A15"/>
    <w:rsid w:val="00D7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5CB2"/>
    <w:rPr>
      <w:color w:val="0000FF"/>
      <w:u w:val="single"/>
    </w:rPr>
  </w:style>
  <w:style w:type="character" w:styleId="a5">
    <w:name w:val="Strong"/>
    <w:basedOn w:val="a0"/>
    <w:uiPriority w:val="22"/>
    <w:qFormat/>
    <w:rsid w:val="00495CB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9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95CB2"/>
  </w:style>
  <w:style w:type="paragraph" w:styleId="a8">
    <w:name w:val="footer"/>
    <w:basedOn w:val="a"/>
    <w:link w:val="a9"/>
    <w:uiPriority w:val="99"/>
    <w:semiHidden/>
    <w:unhideWhenUsed/>
    <w:rsid w:val="0049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95C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peterbu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роквг</dc:creator>
  <cp:keywords/>
  <dc:description/>
  <cp:lastModifiedBy>роквг</cp:lastModifiedBy>
  <cp:revision>3</cp:revision>
  <dcterms:created xsi:type="dcterms:W3CDTF">2026-05-07T06:07:00Z</dcterms:created>
  <dcterms:modified xsi:type="dcterms:W3CDTF">2026-05-07T06:26:00Z</dcterms:modified>
</cp:coreProperties>
</file>