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74" w:rsidRPr="001F5174" w:rsidRDefault="001F5174" w:rsidP="001F5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74">
        <w:rPr>
          <w:rFonts w:ascii="Times New Roman" w:hAnsi="Times New Roman" w:cs="Times New Roman"/>
          <w:b/>
          <w:sz w:val="28"/>
          <w:szCs w:val="28"/>
        </w:rPr>
        <w:t>Консультация для родителей (март)</w:t>
      </w:r>
    </w:p>
    <w:p w:rsidR="001F5174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b/>
          <w:sz w:val="28"/>
          <w:szCs w:val="28"/>
        </w:rPr>
        <w:t>Гололед</w:t>
      </w:r>
      <w:r w:rsidRPr="001F517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1F5174">
        <w:rPr>
          <w:rFonts w:ascii="Times New Roman" w:hAnsi="Times New Roman" w:cs="Times New Roman"/>
          <w:sz w:val="28"/>
          <w:szCs w:val="28"/>
        </w:rPr>
        <w:t xml:space="preserve"> слой плотного льда, образовавшийся на поверхности земли, тротуарах, проезжей части улицы и на деревьях, проводах, при замерзании воды и мороси (тумана). Гололед наблюдается при температуре воздуха от 0° </w:t>
      </w:r>
      <w:proofErr w:type="gramStart"/>
      <w:r w:rsidRPr="001F51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F5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5174">
        <w:rPr>
          <w:rFonts w:ascii="Times New Roman" w:hAnsi="Times New Roman" w:cs="Times New Roman"/>
          <w:sz w:val="28"/>
          <w:szCs w:val="28"/>
        </w:rPr>
        <w:t>минус</w:t>
      </w:r>
      <w:proofErr w:type="gramEnd"/>
      <w:r w:rsidRPr="001F5174">
        <w:rPr>
          <w:rFonts w:ascii="Times New Roman" w:hAnsi="Times New Roman" w:cs="Times New Roman"/>
          <w:sz w:val="28"/>
          <w:szCs w:val="28"/>
        </w:rPr>
        <w:t xml:space="preserve"> 3°С. Толщина льда при гололеде может достигать нескольких сантиметров. </w:t>
      </w:r>
      <w:r w:rsidRPr="001F5174">
        <w:rPr>
          <w:rFonts w:ascii="Times New Roman" w:hAnsi="Times New Roman" w:cs="Times New Roman"/>
          <w:b/>
          <w:sz w:val="28"/>
          <w:szCs w:val="28"/>
        </w:rPr>
        <w:t>Гололедица</w:t>
      </w:r>
      <w:r w:rsidRPr="001F5174">
        <w:rPr>
          <w:rFonts w:ascii="Times New Roman" w:hAnsi="Times New Roman" w:cs="Times New Roman"/>
          <w:sz w:val="28"/>
          <w:szCs w:val="28"/>
        </w:rPr>
        <w:t xml:space="preserve"> – тонкий слой льда на поверхности земли, образующийся после оттепели или дождя в результате похолодания, а также замерзания мокрого снега и капель дождя. Гололед и гололедица являются причинами чрезвычайных ситуаций. Чрезвычайными они могут быть не только для пешеходов, но и для транспорта.</w:t>
      </w:r>
    </w:p>
    <w:p w:rsidR="001F5174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 xml:space="preserve"> В период гололеда увеличивается вероятность аварий, столкновений среди машин. Инспекторы ГИБДД в этот период просят водителей быть предельно внимательными и осторожными. Человека при гололеде подстерегают две опасности – или сам поскользнёшься и упадешь, или на тебя упадут (или наедут). При падении у людей могут быть переломы костей рук и ног; травмы головы: сотрясение или ушиб головного мозга; ушибы таза. Важно напомнить ребятам, какие опасности несут в себе дороги в зимнее время, и какие правила дорожного движения должны соблюдать дети, чтобы не попасть в беду. </w:t>
      </w:r>
    </w:p>
    <w:p w:rsidR="001F5174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b/>
          <w:sz w:val="28"/>
          <w:szCs w:val="28"/>
        </w:rPr>
        <w:t>Чтобы не попасть в число пострадавших, надо выполнять следующие правила</w:t>
      </w:r>
      <w:r w:rsidRPr="001F5174">
        <w:rPr>
          <w:rFonts w:ascii="Times New Roman" w:hAnsi="Times New Roman" w:cs="Times New Roman"/>
          <w:sz w:val="28"/>
          <w:szCs w:val="28"/>
        </w:rPr>
        <w:t>:</w:t>
      </w:r>
    </w:p>
    <w:p w:rsidR="001F5174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 xml:space="preserve"> 1. Обратите внимание на свою обувь и обувь ребёнка: Подберите нескользящую обувь с подошвой на микропористой основе. Прикрепите на каблуки металлические набойки, натрите наждачной бумагой подошву. Наклейте на подошву изоляционную ленту (лейкопластырь). Наклейку сделай крест </w:t>
      </w:r>
      <w:proofErr w:type="gramStart"/>
      <w:r w:rsidRPr="001F5174">
        <w:rPr>
          <w:rFonts w:ascii="Times New Roman" w:hAnsi="Times New Roman" w:cs="Times New Roman"/>
          <w:sz w:val="28"/>
          <w:szCs w:val="28"/>
        </w:rPr>
        <w:t>на крест</w:t>
      </w:r>
      <w:proofErr w:type="gramEnd"/>
      <w:r w:rsidRPr="001F5174">
        <w:rPr>
          <w:rFonts w:ascii="Times New Roman" w:hAnsi="Times New Roman" w:cs="Times New Roman"/>
          <w:sz w:val="28"/>
          <w:szCs w:val="28"/>
        </w:rPr>
        <w:t xml:space="preserve"> или лесенкой. </w:t>
      </w:r>
    </w:p>
    <w:p w:rsidR="001F5174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 xml:space="preserve">2. Смотрите себе под ноги, старайтесь обходить опасные места, но не по проезжей части. А если ледяную «лужу» обойти невозможно, то передвигайтесь по ней, как лыжник, небольшими скользящими шажками. </w:t>
      </w:r>
    </w:p>
    <w:p w:rsidR="001F5174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3. Рассчитайте время движения, выйдите заранее, чтобы не торопиться. Вы должны смотреть не только под ноги, но и вверх, так как падающие с карнизов домов и водосточных труб огромные сосульки и куски льда каждую зиму уносят несколько человеческих жизней.</w:t>
      </w:r>
    </w:p>
    <w:p w:rsidR="001F5174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 xml:space="preserve"> 4. Будьте предельно внимательным на проезжей части дороге: Не торопитесь, и тем более не бегите. Старайтесь обходить все места с </w:t>
      </w:r>
      <w:r w:rsidRPr="001F5174">
        <w:rPr>
          <w:rFonts w:ascii="Times New Roman" w:hAnsi="Times New Roman" w:cs="Times New Roman"/>
          <w:sz w:val="28"/>
          <w:szCs w:val="28"/>
        </w:rPr>
        <w:lastRenderedPageBreak/>
        <w:t>наклонной поверхностью. В такие дни старайтесь не носить тяжелые сумки, ведь под их тяжестью можно упасть и получить травму.</w:t>
      </w:r>
    </w:p>
    <w:p w:rsidR="001F5174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 xml:space="preserve"> 5. Передвигайтесь осторожно, ступая на всю подошву. При ходьбе ноги должны быть слегка расслаблены в коленях, руки свободны. </w:t>
      </w:r>
    </w:p>
    <w:p w:rsidR="005768E8" w:rsidRDefault="001F5174">
      <w:pPr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6. Научитесь падать! Если вы поскользнулись, сразу присядьте, чтобы снизить высоту падения. Не пытайся спасти вещи, которые несете в руках. В момент падения надо сжаться (напрячь мускулы, а коснувшись земли, перекатиться, чтобы смягчить силу удара). Не торопитесь подняться, осмотрите себя, нет ли травм, попросите прохожих людей помочь тебе. Помните: особенно опасны падения на спину, вверх лицом, так как можно получить сотрясение мозга. При получении травмы обязательно обратитесь к врачу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174" w:rsidRPr="001F5174" w:rsidRDefault="001F5174" w:rsidP="001F5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детей!</w:t>
      </w:r>
    </w:p>
    <w:sectPr w:rsidR="001F5174" w:rsidRPr="001F5174" w:rsidSect="0057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F5174"/>
    <w:rsid w:val="001F5174"/>
    <w:rsid w:val="0057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2498</Characters>
  <Application>Microsoft Office Word</Application>
  <DocSecurity>0</DocSecurity>
  <Lines>20</Lines>
  <Paragraphs>5</Paragraphs>
  <ScaleCrop>false</ScaleCrop>
  <Company>office 2007 rus ent: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роквг</dc:creator>
  <cp:keywords/>
  <dc:description/>
  <cp:lastModifiedBy>роквг</cp:lastModifiedBy>
  <cp:revision>3</cp:revision>
  <dcterms:created xsi:type="dcterms:W3CDTF">2026-03-03T08:48:00Z</dcterms:created>
  <dcterms:modified xsi:type="dcterms:W3CDTF">2026-03-03T08:52:00Z</dcterms:modified>
</cp:coreProperties>
</file>